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B4F4" w14:textId="77777777" w:rsidR="000C327B" w:rsidRPr="000C327B" w:rsidRDefault="000C327B" w:rsidP="000C327B">
      <w:pPr>
        <w:rPr>
          <w:rFonts w:ascii="Times" w:hAnsi="Times" w:cs="Times New Roman"/>
          <w:sz w:val="20"/>
          <w:szCs w:val="20"/>
        </w:rPr>
      </w:pPr>
      <w:r w:rsidRPr="000C327B">
        <w:rPr>
          <w:rFonts w:ascii="Helvetica Neue" w:hAnsi="Helvetica Neue" w:cs="Times New Roman"/>
          <w:b/>
          <w:bCs/>
          <w:color w:val="000000"/>
          <w:sz w:val="28"/>
          <w:szCs w:val="28"/>
        </w:rPr>
        <w:t>Position Profile</w:t>
      </w:r>
    </w:p>
    <w:p w14:paraId="3DDFBD2C" w14:textId="77777777" w:rsidR="000C327B" w:rsidRPr="000C327B" w:rsidRDefault="000C327B" w:rsidP="000C327B">
      <w:pPr>
        <w:rPr>
          <w:rFonts w:ascii="Times" w:hAnsi="Times" w:cs="Times New Roman"/>
          <w:sz w:val="20"/>
          <w:szCs w:val="20"/>
        </w:rPr>
      </w:pPr>
      <w:r w:rsidRPr="000C327B">
        <w:rPr>
          <w:rFonts w:ascii="Helvetica Neue" w:hAnsi="Helvetica Neue" w:cs="Times New Roman"/>
          <w:color w:val="000000"/>
        </w:rPr>
        <w:t>Data Specialist (Full-Time)</w:t>
      </w:r>
    </w:p>
    <w:p w14:paraId="4B69143B" w14:textId="77777777" w:rsidR="000C327B" w:rsidRPr="000C327B" w:rsidRDefault="000C327B" w:rsidP="000C327B">
      <w:pPr>
        <w:rPr>
          <w:rFonts w:ascii="Times" w:hAnsi="Times" w:cs="Times New Roman"/>
          <w:sz w:val="20"/>
          <w:szCs w:val="20"/>
        </w:rPr>
      </w:pPr>
      <w:r w:rsidRPr="000C327B">
        <w:rPr>
          <w:rFonts w:ascii="Helvetica Neue" w:hAnsi="Helvetica Neue" w:cs="Times New Roman"/>
          <w:color w:val="000000"/>
        </w:rPr>
        <w:t>Reports To: Operations Director/IT Director</w:t>
      </w:r>
    </w:p>
    <w:p w14:paraId="1939EDB5" w14:textId="77777777" w:rsidR="000C327B" w:rsidRPr="000C327B" w:rsidRDefault="000C327B" w:rsidP="000C327B">
      <w:pPr>
        <w:rPr>
          <w:rFonts w:ascii="Times" w:eastAsia="Times New Roman" w:hAnsi="Times" w:cs="Times New Roman"/>
          <w:sz w:val="20"/>
          <w:szCs w:val="20"/>
        </w:rPr>
      </w:pPr>
    </w:p>
    <w:p w14:paraId="5E60FD29" w14:textId="77777777" w:rsidR="000C327B" w:rsidRPr="000C327B" w:rsidRDefault="000C327B" w:rsidP="000C327B">
      <w:pPr>
        <w:rPr>
          <w:rFonts w:ascii="Times" w:hAnsi="Times" w:cs="Times New Roman"/>
          <w:sz w:val="20"/>
          <w:szCs w:val="20"/>
        </w:rPr>
      </w:pPr>
      <w:r w:rsidRPr="000C327B">
        <w:rPr>
          <w:rFonts w:ascii="Helvetica Neue" w:hAnsi="Helvetica Neue" w:cs="Times New Roman"/>
          <w:b/>
          <w:bCs/>
          <w:color w:val="000000"/>
          <w:u w:val="single"/>
        </w:rPr>
        <w:t>Purpose</w:t>
      </w:r>
    </w:p>
    <w:p w14:paraId="49DD07E1" w14:textId="77777777" w:rsidR="000C327B" w:rsidRPr="000C327B" w:rsidRDefault="000C327B" w:rsidP="000C327B">
      <w:pPr>
        <w:rPr>
          <w:rFonts w:ascii="Times" w:eastAsia="Times New Roman" w:hAnsi="Times" w:cs="Times New Roman"/>
          <w:sz w:val="20"/>
          <w:szCs w:val="20"/>
        </w:rPr>
      </w:pPr>
    </w:p>
    <w:p w14:paraId="3F84117D" w14:textId="77777777" w:rsidR="000C327B" w:rsidRPr="000C327B" w:rsidRDefault="000C327B" w:rsidP="000C327B">
      <w:pPr>
        <w:rPr>
          <w:rFonts w:ascii="Times" w:hAnsi="Times" w:cs="Times New Roman"/>
          <w:sz w:val="20"/>
          <w:szCs w:val="20"/>
        </w:rPr>
      </w:pPr>
      <w:r w:rsidRPr="000C327B">
        <w:rPr>
          <w:rFonts w:ascii="Helvetica Neue" w:hAnsi="Helvetica Neue" w:cs="Times New Roman"/>
          <w:color w:val="000000"/>
          <w:sz w:val="22"/>
          <w:szCs w:val="22"/>
        </w:rPr>
        <w:t>Enhance the operational efficiency of ministry by providing ongoing training, data insights, support and administration for database and church management software tools.</w:t>
      </w:r>
    </w:p>
    <w:p w14:paraId="489FBE94" w14:textId="77777777" w:rsidR="000C327B" w:rsidRPr="000C327B" w:rsidRDefault="000C327B" w:rsidP="000C327B">
      <w:pPr>
        <w:rPr>
          <w:rFonts w:ascii="Times" w:eastAsia="Times New Roman" w:hAnsi="Times" w:cs="Times New Roman"/>
          <w:sz w:val="20"/>
          <w:szCs w:val="20"/>
        </w:rPr>
      </w:pPr>
    </w:p>
    <w:p w14:paraId="335F0943" w14:textId="77777777" w:rsidR="000C327B" w:rsidRPr="000C327B" w:rsidRDefault="000C327B" w:rsidP="000C327B">
      <w:pPr>
        <w:rPr>
          <w:rFonts w:ascii="Times" w:hAnsi="Times" w:cs="Times New Roman"/>
          <w:sz w:val="20"/>
          <w:szCs w:val="20"/>
        </w:rPr>
      </w:pPr>
      <w:r w:rsidRPr="000C327B">
        <w:rPr>
          <w:rFonts w:ascii="Helvetica Neue" w:hAnsi="Helvetica Neue" w:cs="Times New Roman"/>
          <w:b/>
          <w:bCs/>
          <w:color w:val="000000"/>
          <w:u w:val="single"/>
        </w:rPr>
        <w:t>Skills &amp; Abilities</w:t>
      </w:r>
    </w:p>
    <w:p w14:paraId="5FF30C7B" w14:textId="77777777" w:rsidR="000C327B" w:rsidRPr="000C327B" w:rsidRDefault="000C327B" w:rsidP="000C327B">
      <w:pPr>
        <w:rPr>
          <w:rFonts w:ascii="Times" w:eastAsia="Times New Roman" w:hAnsi="Times" w:cs="Times New Roman"/>
          <w:sz w:val="20"/>
          <w:szCs w:val="20"/>
        </w:rPr>
      </w:pPr>
    </w:p>
    <w:p w14:paraId="0A32ACEB"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Heart for all things statistical and data related in the church;</w:t>
      </w:r>
    </w:p>
    <w:p w14:paraId="55206BDE"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Strong communicator;</w:t>
      </w:r>
    </w:p>
    <w:p w14:paraId="57D6FBD7"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Administrative and task oriented;</w:t>
      </w:r>
    </w:p>
    <w:p w14:paraId="6D8838ED"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Personable;</w:t>
      </w:r>
    </w:p>
    <w:p w14:paraId="1DFCC36D"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Expert with Ministry Platform;</w:t>
      </w:r>
    </w:p>
    <w:p w14:paraId="04E1F2A9"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Planning Center Experience;</w:t>
      </w:r>
    </w:p>
    <w:p w14:paraId="6B26EA80"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Problem solving and ability to track issues from user and relay to support team;</w:t>
      </w:r>
    </w:p>
    <w:p w14:paraId="4EFF17AD" w14:textId="77777777" w:rsidR="000C327B" w:rsidRPr="000C327B" w:rsidRDefault="000C327B" w:rsidP="000C327B">
      <w:pPr>
        <w:numPr>
          <w:ilvl w:val="0"/>
          <w:numId w:val="10"/>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SQL Experience (ability to learn for building views &amp; reports) a plus;</w:t>
      </w:r>
    </w:p>
    <w:p w14:paraId="2B3C2655" w14:textId="77777777" w:rsidR="000C327B" w:rsidRPr="000C327B" w:rsidRDefault="000C327B" w:rsidP="000C327B">
      <w:pPr>
        <w:rPr>
          <w:rFonts w:ascii="Times" w:eastAsia="Times New Roman" w:hAnsi="Times" w:cs="Times New Roman"/>
          <w:sz w:val="20"/>
          <w:szCs w:val="20"/>
        </w:rPr>
      </w:pPr>
    </w:p>
    <w:p w14:paraId="3D976697" w14:textId="77777777" w:rsidR="000C327B" w:rsidRPr="000C327B" w:rsidRDefault="000C327B" w:rsidP="000C327B">
      <w:pPr>
        <w:rPr>
          <w:rFonts w:ascii="Times" w:hAnsi="Times" w:cs="Times New Roman"/>
          <w:sz w:val="20"/>
          <w:szCs w:val="20"/>
        </w:rPr>
      </w:pPr>
      <w:r w:rsidRPr="000C327B">
        <w:rPr>
          <w:rFonts w:ascii="Helvetica Neue" w:hAnsi="Helvetica Neue" w:cs="Times New Roman"/>
          <w:b/>
          <w:bCs/>
          <w:color w:val="000000"/>
          <w:u w:val="single"/>
        </w:rPr>
        <w:t>Primary Responsibilities</w:t>
      </w:r>
    </w:p>
    <w:p w14:paraId="74479548" w14:textId="77777777" w:rsidR="000C327B" w:rsidRPr="000C327B" w:rsidRDefault="000C327B" w:rsidP="000C327B">
      <w:pPr>
        <w:rPr>
          <w:rFonts w:ascii="Times" w:eastAsia="Times New Roman" w:hAnsi="Times" w:cs="Times New Roman"/>
          <w:sz w:val="20"/>
          <w:szCs w:val="20"/>
        </w:rPr>
      </w:pPr>
    </w:p>
    <w:p w14:paraId="7936D09B"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Insure that new and existing staff have database training and access needed for role;</w:t>
      </w:r>
    </w:p>
    <w:p w14:paraId="46EDC86A"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Provide ongoing support to staff with all things Ministry Platform, Planning Center or Data related;</w:t>
      </w:r>
    </w:p>
    <w:p w14:paraId="2B2E58F6"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Ascertain trends and training opportunities through reviews and interactions with staff, as well as gather stories of how tools are working to improve ministry.  Communicate processes and needed changes with staff and leadership;</w:t>
      </w:r>
    </w:p>
    <w:p w14:paraId="2C178FAA"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Modify and monitor views, reports and data as ministry objectives and processes change through regular and as-needed review and coaching sessions for ministries/departments;</w:t>
      </w:r>
    </w:p>
    <w:p w14:paraId="1EEF2C60"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Monitor to ensure that data and organizational consistency is maintained;</w:t>
      </w:r>
    </w:p>
    <w:p w14:paraId="58861A84" w14:textId="77777777" w:rsidR="000C327B" w:rsidRPr="000C327B" w:rsidRDefault="000C327B" w:rsidP="000C327B">
      <w:pPr>
        <w:numPr>
          <w:ilvl w:val="0"/>
          <w:numId w:val="11"/>
        </w:numPr>
        <w:textAlignment w:val="baseline"/>
        <w:rPr>
          <w:rFonts w:ascii="Merriweather Sans" w:hAnsi="Merriweather Sans" w:cs="Times New Roman"/>
          <w:color w:val="000000"/>
        </w:rPr>
      </w:pPr>
      <w:r w:rsidRPr="000C327B">
        <w:rPr>
          <w:rFonts w:ascii="Helvetica Neue" w:hAnsi="Helvetica Neue" w:cs="Times New Roman"/>
          <w:color w:val="000000"/>
          <w:sz w:val="22"/>
          <w:szCs w:val="22"/>
        </w:rPr>
        <w:t>Work to build and modify complex views and reports as needed for leadership and ministries.</w:t>
      </w:r>
    </w:p>
    <w:p w14:paraId="0857ADE6" w14:textId="5B95E9DD" w:rsidR="00890926" w:rsidRPr="000C327B" w:rsidRDefault="00890926" w:rsidP="000C327B">
      <w:bookmarkStart w:id="0" w:name="_GoBack"/>
      <w:bookmarkEnd w:id="0"/>
    </w:p>
    <w:sectPr w:rsidR="00890926" w:rsidRPr="000C327B" w:rsidSect="0089092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2AD93" w14:textId="77777777" w:rsidR="00B66B1A" w:rsidRDefault="00B66B1A" w:rsidP="00B66B1A">
      <w:r>
        <w:separator/>
      </w:r>
    </w:p>
  </w:endnote>
  <w:endnote w:type="continuationSeparator" w:id="0">
    <w:p w14:paraId="2018912C" w14:textId="77777777" w:rsidR="00B66B1A" w:rsidRDefault="00B66B1A" w:rsidP="00B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erriweather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1591" w14:textId="77777777" w:rsidR="00B66B1A" w:rsidRDefault="00B66B1A" w:rsidP="00B66B1A">
      <w:r>
        <w:separator/>
      </w:r>
    </w:p>
  </w:footnote>
  <w:footnote w:type="continuationSeparator" w:id="0">
    <w:p w14:paraId="4FD56992" w14:textId="77777777" w:rsidR="00B66B1A" w:rsidRDefault="00B66B1A" w:rsidP="00B66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1A25" w14:textId="77777777" w:rsidR="00B66B1A" w:rsidRDefault="00B66B1A">
    <w:pPr>
      <w:pStyle w:val="Header"/>
    </w:pPr>
    <w:r>
      <w:rPr>
        <w:rFonts w:ascii="Times New Roman" w:eastAsia="Times New Roman" w:hAnsi="Times New Roman"/>
        <w:noProof/>
        <w:sz w:val="20"/>
      </w:rPr>
      <w:drawing>
        <wp:inline distT="0" distB="0" distL="0" distR="0" wp14:anchorId="1D1154C0" wp14:editId="3CED18BA">
          <wp:extent cx="3886200" cy="779145"/>
          <wp:effectExtent l="0" t="0" r="0" b="0"/>
          <wp:docPr id="2" name="Picture 2" descr="cp_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_logo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61B"/>
    <w:multiLevelType w:val="multilevel"/>
    <w:tmpl w:val="A89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F2CD3"/>
    <w:multiLevelType w:val="multilevel"/>
    <w:tmpl w:val="9F9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A585A"/>
    <w:multiLevelType w:val="multilevel"/>
    <w:tmpl w:val="74EC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23843"/>
    <w:multiLevelType w:val="multilevel"/>
    <w:tmpl w:val="38D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6578E"/>
    <w:multiLevelType w:val="multilevel"/>
    <w:tmpl w:val="6EE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79E"/>
    <w:multiLevelType w:val="multilevel"/>
    <w:tmpl w:val="801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C07ED"/>
    <w:multiLevelType w:val="multilevel"/>
    <w:tmpl w:val="764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E7084"/>
    <w:multiLevelType w:val="multilevel"/>
    <w:tmpl w:val="9F9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B0B05"/>
    <w:multiLevelType w:val="multilevel"/>
    <w:tmpl w:val="FB4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95132"/>
    <w:multiLevelType w:val="multilevel"/>
    <w:tmpl w:val="736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34EAC"/>
    <w:multiLevelType w:val="multilevel"/>
    <w:tmpl w:val="A3E0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7"/>
  </w:num>
  <w:num w:numId="5">
    <w:abstractNumId w:val="5"/>
  </w:num>
  <w:num w:numId="6">
    <w:abstractNumId w:val="3"/>
  </w:num>
  <w:num w:numId="7">
    <w:abstractNumId w:val="8"/>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C1"/>
    <w:rsid w:val="000C327B"/>
    <w:rsid w:val="004F2301"/>
    <w:rsid w:val="006115C1"/>
    <w:rsid w:val="006140F1"/>
    <w:rsid w:val="00890926"/>
    <w:rsid w:val="008F3F95"/>
    <w:rsid w:val="00977982"/>
    <w:rsid w:val="00AC7EA8"/>
    <w:rsid w:val="00B66B1A"/>
    <w:rsid w:val="00FC5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2F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15C1"/>
  </w:style>
  <w:style w:type="paragraph" w:styleId="ListParagraph">
    <w:name w:val="List Paragraph"/>
    <w:basedOn w:val="Normal"/>
    <w:uiPriority w:val="34"/>
    <w:qFormat/>
    <w:rsid w:val="00AC7EA8"/>
    <w:pPr>
      <w:ind w:left="720"/>
      <w:contextualSpacing/>
    </w:pPr>
  </w:style>
  <w:style w:type="paragraph" w:styleId="BalloonText">
    <w:name w:val="Balloon Text"/>
    <w:basedOn w:val="Normal"/>
    <w:link w:val="BalloonTextChar"/>
    <w:uiPriority w:val="99"/>
    <w:semiHidden/>
    <w:unhideWhenUsed/>
    <w:rsid w:val="004F2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301"/>
    <w:rPr>
      <w:rFonts w:ascii="Lucida Grande" w:hAnsi="Lucida Grande" w:cs="Lucida Grande"/>
      <w:sz w:val="18"/>
      <w:szCs w:val="18"/>
    </w:rPr>
  </w:style>
  <w:style w:type="paragraph" w:styleId="Header">
    <w:name w:val="header"/>
    <w:basedOn w:val="Normal"/>
    <w:link w:val="HeaderChar"/>
    <w:uiPriority w:val="99"/>
    <w:unhideWhenUsed/>
    <w:rsid w:val="00B66B1A"/>
    <w:pPr>
      <w:tabs>
        <w:tab w:val="center" w:pos="4320"/>
        <w:tab w:val="right" w:pos="8640"/>
      </w:tabs>
    </w:pPr>
  </w:style>
  <w:style w:type="character" w:customStyle="1" w:styleId="HeaderChar">
    <w:name w:val="Header Char"/>
    <w:basedOn w:val="DefaultParagraphFont"/>
    <w:link w:val="Header"/>
    <w:uiPriority w:val="99"/>
    <w:rsid w:val="00B66B1A"/>
  </w:style>
  <w:style w:type="paragraph" w:styleId="Footer">
    <w:name w:val="footer"/>
    <w:basedOn w:val="Normal"/>
    <w:link w:val="FooterChar"/>
    <w:uiPriority w:val="99"/>
    <w:unhideWhenUsed/>
    <w:rsid w:val="00B66B1A"/>
    <w:pPr>
      <w:tabs>
        <w:tab w:val="center" w:pos="4320"/>
        <w:tab w:val="right" w:pos="8640"/>
      </w:tabs>
    </w:pPr>
  </w:style>
  <w:style w:type="character" w:customStyle="1" w:styleId="FooterChar">
    <w:name w:val="Footer Char"/>
    <w:basedOn w:val="DefaultParagraphFont"/>
    <w:link w:val="Footer"/>
    <w:uiPriority w:val="99"/>
    <w:rsid w:val="00B66B1A"/>
  </w:style>
  <w:style w:type="paragraph" w:styleId="NormalWeb">
    <w:name w:val="Normal (Web)"/>
    <w:basedOn w:val="Normal"/>
    <w:uiPriority w:val="99"/>
    <w:semiHidden/>
    <w:unhideWhenUsed/>
    <w:rsid w:val="000C32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15C1"/>
  </w:style>
  <w:style w:type="paragraph" w:styleId="ListParagraph">
    <w:name w:val="List Paragraph"/>
    <w:basedOn w:val="Normal"/>
    <w:uiPriority w:val="34"/>
    <w:qFormat/>
    <w:rsid w:val="00AC7EA8"/>
    <w:pPr>
      <w:ind w:left="720"/>
      <w:contextualSpacing/>
    </w:pPr>
  </w:style>
  <w:style w:type="paragraph" w:styleId="BalloonText">
    <w:name w:val="Balloon Text"/>
    <w:basedOn w:val="Normal"/>
    <w:link w:val="BalloonTextChar"/>
    <w:uiPriority w:val="99"/>
    <w:semiHidden/>
    <w:unhideWhenUsed/>
    <w:rsid w:val="004F2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301"/>
    <w:rPr>
      <w:rFonts w:ascii="Lucida Grande" w:hAnsi="Lucida Grande" w:cs="Lucida Grande"/>
      <w:sz w:val="18"/>
      <w:szCs w:val="18"/>
    </w:rPr>
  </w:style>
  <w:style w:type="paragraph" w:styleId="Header">
    <w:name w:val="header"/>
    <w:basedOn w:val="Normal"/>
    <w:link w:val="HeaderChar"/>
    <w:uiPriority w:val="99"/>
    <w:unhideWhenUsed/>
    <w:rsid w:val="00B66B1A"/>
    <w:pPr>
      <w:tabs>
        <w:tab w:val="center" w:pos="4320"/>
        <w:tab w:val="right" w:pos="8640"/>
      </w:tabs>
    </w:pPr>
  </w:style>
  <w:style w:type="character" w:customStyle="1" w:styleId="HeaderChar">
    <w:name w:val="Header Char"/>
    <w:basedOn w:val="DefaultParagraphFont"/>
    <w:link w:val="Header"/>
    <w:uiPriority w:val="99"/>
    <w:rsid w:val="00B66B1A"/>
  </w:style>
  <w:style w:type="paragraph" w:styleId="Footer">
    <w:name w:val="footer"/>
    <w:basedOn w:val="Normal"/>
    <w:link w:val="FooterChar"/>
    <w:uiPriority w:val="99"/>
    <w:unhideWhenUsed/>
    <w:rsid w:val="00B66B1A"/>
    <w:pPr>
      <w:tabs>
        <w:tab w:val="center" w:pos="4320"/>
        <w:tab w:val="right" w:pos="8640"/>
      </w:tabs>
    </w:pPr>
  </w:style>
  <w:style w:type="character" w:customStyle="1" w:styleId="FooterChar">
    <w:name w:val="Footer Char"/>
    <w:basedOn w:val="DefaultParagraphFont"/>
    <w:link w:val="Footer"/>
    <w:uiPriority w:val="99"/>
    <w:rsid w:val="00B66B1A"/>
  </w:style>
  <w:style w:type="paragraph" w:styleId="NormalWeb">
    <w:name w:val="Normal (Web)"/>
    <w:basedOn w:val="Normal"/>
    <w:uiPriority w:val="99"/>
    <w:semiHidden/>
    <w:unhideWhenUsed/>
    <w:rsid w:val="000C32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3979">
      <w:bodyDiv w:val="1"/>
      <w:marLeft w:val="0"/>
      <w:marRight w:val="0"/>
      <w:marTop w:val="0"/>
      <w:marBottom w:val="0"/>
      <w:divBdr>
        <w:top w:val="none" w:sz="0" w:space="0" w:color="auto"/>
        <w:left w:val="none" w:sz="0" w:space="0" w:color="auto"/>
        <w:bottom w:val="none" w:sz="0" w:space="0" w:color="auto"/>
        <w:right w:val="none" w:sz="0" w:space="0" w:color="auto"/>
      </w:divBdr>
    </w:div>
    <w:div w:id="488982682">
      <w:bodyDiv w:val="1"/>
      <w:marLeft w:val="0"/>
      <w:marRight w:val="0"/>
      <w:marTop w:val="0"/>
      <w:marBottom w:val="0"/>
      <w:divBdr>
        <w:top w:val="none" w:sz="0" w:space="0" w:color="auto"/>
        <w:left w:val="none" w:sz="0" w:space="0" w:color="auto"/>
        <w:bottom w:val="none" w:sz="0" w:space="0" w:color="auto"/>
        <w:right w:val="none" w:sz="0" w:space="0" w:color="auto"/>
      </w:divBdr>
      <w:divsChild>
        <w:div w:id="863665657">
          <w:marLeft w:val="0"/>
          <w:marRight w:val="0"/>
          <w:marTop w:val="0"/>
          <w:marBottom w:val="0"/>
          <w:divBdr>
            <w:top w:val="none" w:sz="0" w:space="0" w:color="auto"/>
            <w:left w:val="none" w:sz="0" w:space="0" w:color="auto"/>
            <w:bottom w:val="none" w:sz="0" w:space="0" w:color="auto"/>
            <w:right w:val="none" w:sz="0" w:space="0" w:color="auto"/>
          </w:divBdr>
          <w:divsChild>
            <w:div w:id="1120611259">
              <w:marLeft w:val="0"/>
              <w:marRight w:val="0"/>
              <w:marTop w:val="0"/>
              <w:marBottom w:val="0"/>
              <w:divBdr>
                <w:top w:val="none" w:sz="0" w:space="0" w:color="auto"/>
                <w:left w:val="none" w:sz="0" w:space="0" w:color="auto"/>
                <w:bottom w:val="none" w:sz="0" w:space="0" w:color="auto"/>
                <w:right w:val="none" w:sz="0" w:space="0" w:color="auto"/>
              </w:divBdr>
              <w:divsChild>
                <w:div w:id="73018079">
                  <w:marLeft w:val="0"/>
                  <w:marRight w:val="0"/>
                  <w:marTop w:val="0"/>
                  <w:marBottom w:val="0"/>
                  <w:divBdr>
                    <w:top w:val="none" w:sz="0" w:space="0" w:color="auto"/>
                    <w:left w:val="none" w:sz="0" w:space="0" w:color="auto"/>
                    <w:bottom w:val="none" w:sz="0" w:space="0" w:color="auto"/>
                    <w:right w:val="none" w:sz="0" w:space="0" w:color="auto"/>
                  </w:divBdr>
                  <w:divsChild>
                    <w:div w:id="1042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6123">
          <w:marLeft w:val="0"/>
          <w:marRight w:val="0"/>
          <w:marTop w:val="0"/>
          <w:marBottom w:val="0"/>
          <w:divBdr>
            <w:top w:val="none" w:sz="0" w:space="0" w:color="auto"/>
            <w:left w:val="none" w:sz="0" w:space="0" w:color="auto"/>
            <w:bottom w:val="none" w:sz="0" w:space="0" w:color="auto"/>
            <w:right w:val="none" w:sz="0" w:space="0" w:color="auto"/>
          </w:divBdr>
          <w:divsChild>
            <w:div w:id="1048146803">
              <w:marLeft w:val="0"/>
              <w:marRight w:val="0"/>
              <w:marTop w:val="0"/>
              <w:marBottom w:val="0"/>
              <w:divBdr>
                <w:top w:val="none" w:sz="0" w:space="0" w:color="auto"/>
                <w:left w:val="none" w:sz="0" w:space="0" w:color="auto"/>
                <w:bottom w:val="none" w:sz="0" w:space="0" w:color="auto"/>
                <w:right w:val="none" w:sz="0" w:space="0" w:color="auto"/>
              </w:divBdr>
              <w:divsChild>
                <w:div w:id="46613577">
                  <w:marLeft w:val="0"/>
                  <w:marRight w:val="0"/>
                  <w:marTop w:val="0"/>
                  <w:marBottom w:val="0"/>
                  <w:divBdr>
                    <w:top w:val="none" w:sz="0" w:space="0" w:color="auto"/>
                    <w:left w:val="none" w:sz="0" w:space="0" w:color="auto"/>
                    <w:bottom w:val="none" w:sz="0" w:space="0" w:color="auto"/>
                    <w:right w:val="none" w:sz="0" w:space="0" w:color="auto"/>
                  </w:divBdr>
                  <w:divsChild>
                    <w:div w:id="10643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1004">
      <w:bodyDiv w:val="1"/>
      <w:marLeft w:val="0"/>
      <w:marRight w:val="0"/>
      <w:marTop w:val="0"/>
      <w:marBottom w:val="0"/>
      <w:divBdr>
        <w:top w:val="none" w:sz="0" w:space="0" w:color="auto"/>
        <w:left w:val="none" w:sz="0" w:space="0" w:color="auto"/>
        <w:bottom w:val="none" w:sz="0" w:space="0" w:color="auto"/>
        <w:right w:val="none" w:sz="0" w:space="0" w:color="auto"/>
      </w:divBdr>
    </w:div>
    <w:div w:id="1308128065">
      <w:bodyDiv w:val="1"/>
      <w:marLeft w:val="0"/>
      <w:marRight w:val="0"/>
      <w:marTop w:val="0"/>
      <w:marBottom w:val="0"/>
      <w:divBdr>
        <w:top w:val="none" w:sz="0" w:space="0" w:color="auto"/>
        <w:left w:val="none" w:sz="0" w:space="0" w:color="auto"/>
        <w:bottom w:val="none" w:sz="0" w:space="0" w:color="auto"/>
        <w:right w:val="none" w:sz="0" w:space="0" w:color="auto"/>
      </w:divBdr>
    </w:div>
    <w:div w:id="1726566964">
      <w:bodyDiv w:val="1"/>
      <w:marLeft w:val="0"/>
      <w:marRight w:val="0"/>
      <w:marTop w:val="0"/>
      <w:marBottom w:val="0"/>
      <w:divBdr>
        <w:top w:val="none" w:sz="0" w:space="0" w:color="auto"/>
        <w:left w:val="none" w:sz="0" w:space="0" w:color="auto"/>
        <w:bottom w:val="none" w:sz="0" w:space="0" w:color="auto"/>
        <w:right w:val="none" w:sz="0" w:space="0" w:color="auto"/>
      </w:divBdr>
    </w:div>
    <w:div w:id="1813789260">
      <w:bodyDiv w:val="1"/>
      <w:marLeft w:val="0"/>
      <w:marRight w:val="0"/>
      <w:marTop w:val="0"/>
      <w:marBottom w:val="0"/>
      <w:divBdr>
        <w:top w:val="none" w:sz="0" w:space="0" w:color="auto"/>
        <w:left w:val="none" w:sz="0" w:space="0" w:color="auto"/>
        <w:bottom w:val="none" w:sz="0" w:space="0" w:color="auto"/>
        <w:right w:val="none" w:sz="0" w:space="0" w:color="auto"/>
      </w:divBdr>
      <w:divsChild>
        <w:div w:id="471361826">
          <w:marLeft w:val="0"/>
          <w:marRight w:val="0"/>
          <w:marTop w:val="0"/>
          <w:marBottom w:val="0"/>
          <w:divBdr>
            <w:top w:val="none" w:sz="0" w:space="0" w:color="auto"/>
            <w:left w:val="none" w:sz="0" w:space="0" w:color="auto"/>
            <w:bottom w:val="none" w:sz="0" w:space="0" w:color="auto"/>
            <w:right w:val="none" w:sz="0" w:space="0" w:color="auto"/>
          </w:divBdr>
          <w:divsChild>
            <w:div w:id="144662469">
              <w:marLeft w:val="0"/>
              <w:marRight w:val="0"/>
              <w:marTop w:val="0"/>
              <w:marBottom w:val="0"/>
              <w:divBdr>
                <w:top w:val="none" w:sz="0" w:space="0" w:color="auto"/>
                <w:left w:val="none" w:sz="0" w:space="0" w:color="auto"/>
                <w:bottom w:val="none" w:sz="0" w:space="0" w:color="auto"/>
                <w:right w:val="none" w:sz="0" w:space="0" w:color="auto"/>
              </w:divBdr>
              <w:divsChild>
                <w:div w:id="577984348">
                  <w:marLeft w:val="0"/>
                  <w:marRight w:val="0"/>
                  <w:marTop w:val="0"/>
                  <w:marBottom w:val="0"/>
                  <w:divBdr>
                    <w:top w:val="none" w:sz="0" w:space="0" w:color="auto"/>
                    <w:left w:val="none" w:sz="0" w:space="0" w:color="auto"/>
                    <w:bottom w:val="none" w:sz="0" w:space="0" w:color="auto"/>
                    <w:right w:val="none" w:sz="0" w:space="0" w:color="auto"/>
                  </w:divBdr>
                  <w:divsChild>
                    <w:div w:id="1578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5212">
          <w:marLeft w:val="0"/>
          <w:marRight w:val="0"/>
          <w:marTop w:val="0"/>
          <w:marBottom w:val="0"/>
          <w:divBdr>
            <w:top w:val="none" w:sz="0" w:space="0" w:color="auto"/>
            <w:left w:val="none" w:sz="0" w:space="0" w:color="auto"/>
            <w:bottom w:val="none" w:sz="0" w:space="0" w:color="auto"/>
            <w:right w:val="none" w:sz="0" w:space="0" w:color="auto"/>
          </w:divBdr>
          <w:divsChild>
            <w:div w:id="962273349">
              <w:marLeft w:val="0"/>
              <w:marRight w:val="0"/>
              <w:marTop w:val="0"/>
              <w:marBottom w:val="0"/>
              <w:divBdr>
                <w:top w:val="none" w:sz="0" w:space="0" w:color="auto"/>
                <w:left w:val="none" w:sz="0" w:space="0" w:color="auto"/>
                <w:bottom w:val="none" w:sz="0" w:space="0" w:color="auto"/>
                <w:right w:val="none" w:sz="0" w:space="0" w:color="auto"/>
              </w:divBdr>
              <w:divsChild>
                <w:div w:id="1873028026">
                  <w:marLeft w:val="0"/>
                  <w:marRight w:val="0"/>
                  <w:marTop w:val="0"/>
                  <w:marBottom w:val="0"/>
                  <w:divBdr>
                    <w:top w:val="none" w:sz="0" w:space="0" w:color="auto"/>
                    <w:left w:val="none" w:sz="0" w:space="0" w:color="auto"/>
                    <w:bottom w:val="none" w:sz="0" w:space="0" w:color="auto"/>
                    <w:right w:val="none" w:sz="0" w:space="0" w:color="auto"/>
                  </w:divBdr>
                  <w:divsChild>
                    <w:div w:id="1950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Macintosh Word</Application>
  <DocSecurity>0</DocSecurity>
  <Lines>10</Lines>
  <Paragraphs>2</Paragraphs>
  <ScaleCrop>false</ScaleCrop>
  <Company>Cross Point Church</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Jones</dc:creator>
  <cp:keywords/>
  <dc:description/>
  <cp:lastModifiedBy>Ashley Warren</cp:lastModifiedBy>
  <cp:revision>2</cp:revision>
  <dcterms:created xsi:type="dcterms:W3CDTF">2019-03-25T14:48:00Z</dcterms:created>
  <dcterms:modified xsi:type="dcterms:W3CDTF">2019-03-25T14:48:00Z</dcterms:modified>
</cp:coreProperties>
</file>